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63C17" w14:textId="77777777" w:rsidR="00105673" w:rsidRDefault="00105673">
      <w:pPr>
        <w:tabs>
          <w:tab w:val="right" w:pos="8100"/>
        </w:tabs>
        <w:jc w:val="both"/>
        <w:rPr>
          <w:b/>
        </w:rPr>
      </w:pPr>
    </w:p>
    <w:p w14:paraId="2AAC064A" w14:textId="77777777" w:rsidR="0041188C" w:rsidRDefault="00EF0F3C" w:rsidP="00EF0F3C">
      <w:pPr>
        <w:jc w:val="center"/>
        <w:rPr>
          <w:b/>
          <w:sz w:val="28"/>
        </w:rPr>
      </w:pPr>
      <w:r>
        <w:rPr>
          <w:b/>
          <w:sz w:val="28"/>
        </w:rPr>
        <w:t xml:space="preserve">Three Dance Episodes </w:t>
      </w:r>
    </w:p>
    <w:p w14:paraId="78619A43" w14:textId="77777777" w:rsidR="00EF0F3C" w:rsidRDefault="00EF0F3C" w:rsidP="0041188C">
      <w:pPr>
        <w:jc w:val="both"/>
        <w:rPr>
          <w:b/>
          <w:sz w:val="28"/>
        </w:rPr>
      </w:pPr>
    </w:p>
    <w:p w14:paraId="78A9A4AE" w14:textId="77777777" w:rsidR="00376478" w:rsidRDefault="00376478" w:rsidP="00F633C9">
      <w:pPr>
        <w:jc w:val="both"/>
        <w:rPr>
          <w:rFonts w:cs="Arial"/>
          <w:color w:val="333333"/>
          <w:szCs w:val="22"/>
          <w:shd w:val="clear" w:color="auto" w:fill="FFFFFF"/>
        </w:rPr>
      </w:pPr>
      <w:bookmarkStart w:id="0" w:name="_GoBack"/>
      <w:r>
        <w:rPr>
          <w:rFonts w:cs="Arial"/>
          <w:color w:val="333333"/>
          <w:szCs w:val="22"/>
          <w:shd w:val="clear" w:color="auto" w:fill="FFFFFF"/>
        </w:rPr>
        <w:t>In 1974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 </w:t>
      </w:r>
      <w:proofErr w:type="gramStart"/>
      <w:r w:rsidRPr="00376478">
        <w:rPr>
          <w:rFonts w:cs="Arial"/>
          <w:color w:val="333333"/>
          <w:szCs w:val="22"/>
          <w:shd w:val="clear" w:color="auto" w:fill="FFFFFF"/>
        </w:rPr>
        <w:t>Gregson was approached by a new eight-piece brass ensemble, the James Shepherd Versatile Brass (JSVB), to contribute a work to its first recording</w:t>
      </w:r>
      <w:proofErr w:type="gramEnd"/>
      <w:r w:rsidRPr="00376478">
        <w:rPr>
          <w:rFonts w:cs="Arial"/>
          <w:color w:val="333333"/>
          <w:szCs w:val="22"/>
          <w:shd w:val="clear" w:color="auto" w:fill="FFFFFF"/>
        </w:rPr>
        <w:t xml:space="preserve">. </w:t>
      </w:r>
      <w:r>
        <w:rPr>
          <w:rFonts w:cs="Arial"/>
          <w:color w:val="333333"/>
          <w:szCs w:val="22"/>
          <w:shd w:val="clear" w:color="auto" w:fill="FFFFFF"/>
        </w:rPr>
        <w:t xml:space="preserve"> 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One of the most highly-regarded cornet soloists of his generation, James Shepherd was principal cornet of Black Dyke Mills Band for ten years (1963 -73) before leaving to form a flexible ensemble, mixing brass band and symphonic instruments. </w:t>
      </w:r>
      <w:r>
        <w:rPr>
          <w:rFonts w:cs="Arial"/>
          <w:color w:val="333333"/>
          <w:szCs w:val="22"/>
          <w:shd w:val="clear" w:color="auto" w:fill="FFFFFF"/>
        </w:rPr>
        <w:t xml:space="preserve"> 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Scored for three trumpets, horn, two trombones, euphonium and tuba, </w:t>
      </w:r>
      <w:r w:rsidRPr="00376478">
        <w:rPr>
          <w:rFonts w:cs="Arial"/>
          <w:i/>
          <w:color w:val="333333"/>
          <w:szCs w:val="22"/>
          <w:shd w:val="clear" w:color="auto" w:fill="FFFFFF"/>
        </w:rPr>
        <w:t>Three Dance Episodes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 matches JSVB’s artistic ambition with music that combines a neo-classical precision with Gregson’s take on English song and dance. </w:t>
      </w:r>
    </w:p>
    <w:p w14:paraId="19EE12A3" w14:textId="77777777" w:rsidR="00376478" w:rsidRDefault="00376478" w:rsidP="00F633C9">
      <w:pPr>
        <w:jc w:val="both"/>
        <w:rPr>
          <w:rFonts w:cs="Arial"/>
          <w:color w:val="333333"/>
          <w:szCs w:val="22"/>
          <w:shd w:val="clear" w:color="auto" w:fill="FFFFFF"/>
        </w:rPr>
      </w:pPr>
    </w:p>
    <w:p w14:paraId="53A71C67" w14:textId="1A12BB4F" w:rsidR="0059489B" w:rsidRPr="00F633C9" w:rsidRDefault="00376478" w:rsidP="00F633C9">
      <w:pPr>
        <w:jc w:val="both"/>
        <w:rPr>
          <w:rFonts w:cs="Arial"/>
          <w:szCs w:val="22"/>
        </w:rPr>
      </w:pPr>
      <w:r w:rsidRPr="00376478">
        <w:rPr>
          <w:rFonts w:cs="Arial"/>
          <w:color w:val="333333"/>
          <w:szCs w:val="22"/>
          <w:shd w:val="clear" w:color="auto" w:fill="FFFFFF"/>
        </w:rPr>
        <w:t>The open</w:t>
      </w:r>
      <w:r>
        <w:rPr>
          <w:rFonts w:cs="Arial"/>
          <w:color w:val="333333"/>
          <w:szCs w:val="22"/>
          <w:shd w:val="clear" w:color="auto" w:fill="FFFFFF"/>
        </w:rPr>
        <w:t xml:space="preserve">ing </w:t>
      </w:r>
      <w:r w:rsidRPr="00376478">
        <w:rPr>
          <w:rFonts w:cs="Arial"/>
          <w:i/>
          <w:color w:val="333333"/>
          <w:szCs w:val="22"/>
          <w:shd w:val="clear" w:color="auto" w:fill="FFFFFF"/>
        </w:rPr>
        <w:t>Toccata</w:t>
      </w:r>
      <w:r>
        <w:rPr>
          <w:rFonts w:cs="Arial"/>
          <w:color w:val="333333"/>
          <w:szCs w:val="22"/>
          <w:shd w:val="clear" w:color="auto" w:fill="FFFFFF"/>
        </w:rPr>
        <w:t xml:space="preserve"> contrasts two ideas: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 a crisp antiphonal dance measure (in which the low brass presents the theme like a chorale at half speed), and broader melody derived from the opening dance. The second movement is a lilting </w:t>
      </w:r>
      <w:proofErr w:type="spellStart"/>
      <w:r w:rsidRPr="00376478">
        <w:rPr>
          <w:rFonts w:cs="Arial"/>
          <w:i/>
          <w:color w:val="333333"/>
          <w:szCs w:val="22"/>
          <w:shd w:val="clear" w:color="auto" w:fill="FFFFFF"/>
        </w:rPr>
        <w:t>Siciliana</w:t>
      </w:r>
      <w:proofErr w:type="spellEnd"/>
      <w:r w:rsidRPr="00376478">
        <w:rPr>
          <w:rFonts w:cs="Arial"/>
          <w:i/>
          <w:color w:val="333333"/>
          <w:szCs w:val="22"/>
          <w:shd w:val="clear" w:color="auto" w:fill="FFFFFF"/>
        </w:rPr>
        <w:t>,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 rather nostalgic in tone to begin with, but building through a characteristic weft of modal melody - with euphonium and first trumpet particularly prominent - to an impassioned climax. </w:t>
      </w:r>
      <w:r>
        <w:rPr>
          <w:rFonts w:cs="Arial"/>
          <w:color w:val="333333"/>
          <w:szCs w:val="22"/>
          <w:shd w:val="clear" w:color="auto" w:fill="FFFFFF"/>
        </w:rPr>
        <w:t xml:space="preserve"> </w:t>
      </w:r>
      <w:r w:rsidRPr="00376478">
        <w:rPr>
          <w:rFonts w:cs="Arial"/>
          <w:color w:val="333333"/>
          <w:szCs w:val="22"/>
          <w:shd w:val="clear" w:color="auto" w:fill="FFFFFF"/>
        </w:rPr>
        <w:t xml:space="preserve">A life-long admirer of the music of </w:t>
      </w:r>
      <w:proofErr w:type="spellStart"/>
      <w:r w:rsidRPr="00376478">
        <w:rPr>
          <w:rFonts w:cs="Arial"/>
          <w:color w:val="333333"/>
          <w:szCs w:val="22"/>
          <w:shd w:val="clear" w:color="auto" w:fill="FFFFFF"/>
        </w:rPr>
        <w:t>Bela</w:t>
      </w:r>
      <w:proofErr w:type="spellEnd"/>
      <w:r w:rsidRPr="00376478">
        <w:rPr>
          <w:rFonts w:cs="Arial"/>
          <w:color w:val="333333"/>
          <w:szCs w:val="22"/>
          <w:shd w:val="clear" w:color="auto" w:fill="FFFFFF"/>
        </w:rPr>
        <w:t xml:space="preserve"> Bartok, Gregson’s lively final dance is a deliberate ‘hat tip’ to the Hungarian master’s folkdance arrangements.</w:t>
      </w:r>
    </w:p>
    <w:bookmarkEnd w:id="0"/>
    <w:p w14:paraId="4CF97C86" w14:textId="77777777" w:rsidR="00105673" w:rsidRDefault="00105673">
      <w:pPr>
        <w:jc w:val="both"/>
      </w:pPr>
    </w:p>
    <w:p w14:paraId="42825BB5" w14:textId="6CC1D052" w:rsidR="00F633C9" w:rsidRDefault="00F633C9" w:rsidP="00F633C9">
      <w:pPr>
        <w:pStyle w:val="Footer"/>
      </w:pPr>
      <w:r>
        <w:rPr>
          <w:rFonts w:cs="Arial"/>
        </w:rPr>
        <w:t>©</w:t>
      </w:r>
      <w:r>
        <w:t xml:space="preserve"> </w:t>
      </w:r>
      <w:r w:rsidR="00376478">
        <w:t>Paul Hindmarsh</w:t>
      </w:r>
    </w:p>
    <w:p w14:paraId="1A2B0A1B" w14:textId="77777777" w:rsidR="00105673" w:rsidRDefault="00105673">
      <w:pPr>
        <w:jc w:val="both"/>
      </w:pPr>
    </w:p>
    <w:p w14:paraId="002F7718" w14:textId="77777777" w:rsidR="00105673" w:rsidRDefault="00105673">
      <w:pPr>
        <w:tabs>
          <w:tab w:val="right" w:pos="8100"/>
        </w:tabs>
        <w:jc w:val="both"/>
        <w:rPr>
          <w:b/>
        </w:rPr>
      </w:pPr>
    </w:p>
    <w:p w14:paraId="37F8798F" w14:textId="77777777" w:rsidR="00105673" w:rsidRDefault="0010567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25C3260" w14:textId="77777777" w:rsidR="00105673" w:rsidRDefault="0010567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05673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C6DE" w14:textId="77777777" w:rsidR="00105673" w:rsidRDefault="00105673">
      <w:r>
        <w:separator/>
      </w:r>
    </w:p>
  </w:endnote>
  <w:endnote w:type="continuationSeparator" w:id="0">
    <w:p w14:paraId="5F50B952" w14:textId="77777777" w:rsidR="00105673" w:rsidRDefault="001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636B" w14:textId="77777777" w:rsidR="00105673" w:rsidRDefault="00105673">
      <w:r>
        <w:separator/>
      </w:r>
    </w:p>
  </w:footnote>
  <w:footnote w:type="continuationSeparator" w:id="0">
    <w:p w14:paraId="7E561A5D" w14:textId="77777777" w:rsidR="00105673" w:rsidRDefault="001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105673"/>
    <w:rsid w:val="002032A6"/>
    <w:rsid w:val="002C6F44"/>
    <w:rsid w:val="00376478"/>
    <w:rsid w:val="003E631E"/>
    <w:rsid w:val="0041188C"/>
    <w:rsid w:val="00491DDE"/>
    <w:rsid w:val="005742AB"/>
    <w:rsid w:val="0059489B"/>
    <w:rsid w:val="00604D43"/>
    <w:rsid w:val="00716907"/>
    <w:rsid w:val="007F6AD8"/>
    <w:rsid w:val="008C105C"/>
    <w:rsid w:val="008E377F"/>
    <w:rsid w:val="00A3762E"/>
    <w:rsid w:val="00A8779E"/>
    <w:rsid w:val="00BD16E4"/>
    <w:rsid w:val="00C16FCC"/>
    <w:rsid w:val="00D56A6A"/>
    <w:rsid w:val="00DA1483"/>
    <w:rsid w:val="00DB567F"/>
    <w:rsid w:val="00E47FB9"/>
    <w:rsid w:val="00EF0F3C"/>
    <w:rsid w:val="00F06515"/>
    <w:rsid w:val="00F633C9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EF4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33C9"/>
  </w:style>
  <w:style w:type="character" w:styleId="Emphasis">
    <w:name w:val="Emphasis"/>
    <w:basedOn w:val="DefaultParagraphFont"/>
    <w:uiPriority w:val="20"/>
    <w:qFormat/>
    <w:rsid w:val="00F633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33C9"/>
  </w:style>
  <w:style w:type="character" w:styleId="Emphasis">
    <w:name w:val="Emphasis"/>
    <w:basedOn w:val="DefaultParagraphFont"/>
    <w:uiPriority w:val="20"/>
    <w:qFormat/>
    <w:rsid w:val="00F63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1249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Knight</cp:lastModifiedBy>
  <cp:revision>5</cp:revision>
  <cp:lastPrinted>2004-11-10T11:47:00Z</cp:lastPrinted>
  <dcterms:created xsi:type="dcterms:W3CDTF">2015-02-08T10:00:00Z</dcterms:created>
  <dcterms:modified xsi:type="dcterms:W3CDTF">2020-11-19T17:10:00Z</dcterms:modified>
</cp:coreProperties>
</file>