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2EF7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28CE9346" w14:textId="3C9408EC" w:rsidR="007F6AD8" w:rsidRDefault="006F1FC0" w:rsidP="007F6AD8">
      <w:pPr>
        <w:jc w:val="center"/>
        <w:rPr>
          <w:b/>
          <w:sz w:val="28"/>
        </w:rPr>
      </w:pPr>
      <w:r>
        <w:rPr>
          <w:b/>
          <w:sz w:val="28"/>
        </w:rPr>
        <w:t>Fanfare</w:t>
      </w:r>
      <w:r w:rsidR="007C71C4">
        <w:rPr>
          <w:b/>
          <w:sz w:val="28"/>
        </w:rPr>
        <w:t xml:space="preserve"> for A New Era</w:t>
      </w:r>
    </w:p>
    <w:p w14:paraId="1C94D3F5" w14:textId="77777777" w:rsidR="007C71C4" w:rsidRDefault="007C71C4" w:rsidP="007C71C4">
      <w:pPr>
        <w:spacing w:line="300" w:lineRule="atLeast"/>
        <w:jc w:val="both"/>
        <w:rPr>
          <w:color w:val="333333"/>
          <w:szCs w:val="22"/>
          <w:shd w:val="clear" w:color="auto" w:fill="FFFFFF"/>
        </w:rPr>
      </w:pPr>
    </w:p>
    <w:p w14:paraId="40928AE6" w14:textId="5EC0F065" w:rsidR="009859E4" w:rsidRDefault="009859E4" w:rsidP="009859E4">
      <w:pPr>
        <w:jc w:val="both"/>
        <w:rPr>
          <w:color w:val="333333"/>
          <w:szCs w:val="22"/>
          <w:shd w:val="clear" w:color="auto" w:fill="FFFFFF"/>
        </w:rPr>
      </w:pPr>
      <w:r w:rsidRPr="009859E4">
        <w:rPr>
          <w:color w:val="333333"/>
          <w:szCs w:val="22"/>
          <w:shd w:val="clear" w:color="auto" w:fill="FFFFFF"/>
        </w:rPr>
        <w:t xml:space="preserve">Fanfare for a New Era </w:t>
      </w:r>
      <w:r>
        <w:rPr>
          <w:color w:val="333333"/>
          <w:szCs w:val="22"/>
          <w:shd w:val="clear" w:color="auto" w:fill="FFFFFF"/>
        </w:rPr>
        <w:t>is the most substantial of Edward Gregson’s fanfares and was the result of a private commission</w:t>
      </w:r>
      <w:r w:rsidRPr="009859E4">
        <w:rPr>
          <w:color w:val="333333"/>
          <w:szCs w:val="22"/>
          <w:shd w:val="clear" w:color="auto" w:fill="FFFFFF"/>
        </w:rPr>
        <w:t xml:space="preserve"> by Lady Sheila </w:t>
      </w:r>
      <w:proofErr w:type="spellStart"/>
      <w:r w:rsidRPr="009859E4">
        <w:rPr>
          <w:color w:val="333333"/>
          <w:szCs w:val="22"/>
          <w:shd w:val="clear" w:color="auto" w:fill="FFFFFF"/>
        </w:rPr>
        <w:t>Stoller</w:t>
      </w:r>
      <w:proofErr w:type="spellEnd"/>
      <w:r w:rsidRPr="009859E4">
        <w:rPr>
          <w:color w:val="333333"/>
          <w:szCs w:val="22"/>
          <w:shd w:val="clear" w:color="auto" w:fill="FFFFFF"/>
        </w:rPr>
        <w:t xml:space="preserve"> to celebrate the opening in April 2017 of the </w:t>
      </w:r>
      <w:proofErr w:type="spellStart"/>
      <w:r w:rsidRPr="009859E4">
        <w:rPr>
          <w:color w:val="333333"/>
          <w:szCs w:val="22"/>
          <w:shd w:val="clear" w:color="auto" w:fill="FFFFFF"/>
        </w:rPr>
        <w:t>Stoller</w:t>
      </w:r>
      <w:proofErr w:type="spellEnd"/>
      <w:r w:rsidRPr="009859E4">
        <w:rPr>
          <w:color w:val="333333"/>
          <w:szCs w:val="22"/>
          <w:shd w:val="clear" w:color="auto" w:fill="FFFFFF"/>
        </w:rPr>
        <w:t xml:space="preserve"> Hall at </w:t>
      </w:r>
      <w:proofErr w:type="spellStart"/>
      <w:r w:rsidRPr="009859E4">
        <w:rPr>
          <w:color w:val="333333"/>
          <w:szCs w:val="22"/>
          <w:shd w:val="clear" w:color="auto" w:fill="FFFFFF"/>
        </w:rPr>
        <w:t>Chetham’s</w:t>
      </w:r>
      <w:proofErr w:type="spellEnd"/>
      <w:r w:rsidRPr="009859E4">
        <w:rPr>
          <w:color w:val="333333"/>
          <w:szCs w:val="22"/>
          <w:shd w:val="clear" w:color="auto" w:fill="FFFFFF"/>
        </w:rPr>
        <w:t xml:space="preserve"> School of Music, Manchester. Gregson dedicated it to Sir Norman </w:t>
      </w:r>
      <w:proofErr w:type="spellStart"/>
      <w:r w:rsidRPr="009859E4">
        <w:rPr>
          <w:color w:val="333333"/>
          <w:szCs w:val="22"/>
          <w:shd w:val="clear" w:color="auto" w:fill="FFFFFF"/>
        </w:rPr>
        <w:t>Stoller</w:t>
      </w:r>
      <w:proofErr w:type="spellEnd"/>
      <w:r w:rsidRPr="009859E4">
        <w:rPr>
          <w:color w:val="333333"/>
          <w:szCs w:val="22"/>
          <w:shd w:val="clear" w:color="auto" w:fill="FFFFFF"/>
        </w:rPr>
        <w:t>, who donated the funding for the new concert hall. The fanfare was designed to fill the whole space, with separate brass choirs - trumpets, horns, trombones and tuba - playing their own music. A solo trumpeter playing ‘on high’ announces first the four horns and timpani, who enter with a stately measure. Next the herald trumpeter ushers in trombones, tuba and drums, with a faster dance. Finally, the remaining three trumpets amplify the peeling of bells. All four elements then come together, surrounding the audience with a ‘joyful noise’ of festive brass and percussion.</w:t>
      </w:r>
    </w:p>
    <w:p w14:paraId="14941F1F" w14:textId="77777777" w:rsidR="007C71C4" w:rsidRPr="009859E4" w:rsidRDefault="007C71C4" w:rsidP="009859E4">
      <w:pPr>
        <w:jc w:val="both"/>
        <w:rPr>
          <w:color w:val="333333"/>
          <w:szCs w:val="22"/>
          <w:shd w:val="clear" w:color="auto" w:fill="FFFFFF"/>
        </w:rPr>
      </w:pPr>
    </w:p>
    <w:p w14:paraId="169CBF9F" w14:textId="072B97DC" w:rsidR="00691F0C" w:rsidRDefault="00691F0C" w:rsidP="00691F0C">
      <w:pPr>
        <w:pStyle w:val="Footer"/>
      </w:pPr>
      <w:r>
        <w:rPr>
          <w:rFonts w:cs="Arial"/>
        </w:rPr>
        <w:t>©</w:t>
      </w:r>
      <w:r>
        <w:t xml:space="preserve"> </w:t>
      </w:r>
      <w:r w:rsidR="009859E4">
        <w:t>Paul Hindmarsh</w:t>
      </w:r>
    </w:p>
    <w:p w14:paraId="166FF0C2" w14:textId="77777777" w:rsidR="00691F0C" w:rsidRPr="00691F0C" w:rsidRDefault="00691F0C" w:rsidP="00691F0C">
      <w:pPr>
        <w:spacing w:after="150" w:line="300" w:lineRule="atLeast"/>
        <w:jc w:val="both"/>
        <w:rPr>
          <w:rFonts w:cs="Arial"/>
          <w:color w:val="333333"/>
          <w:szCs w:val="22"/>
        </w:rPr>
      </w:pPr>
    </w:p>
    <w:p w14:paraId="5F740C94" w14:textId="77777777" w:rsidR="001C3F55" w:rsidRDefault="001C3F55">
      <w:pPr>
        <w:jc w:val="both"/>
      </w:pPr>
    </w:p>
    <w:p w14:paraId="02137C43" w14:textId="77777777" w:rsidR="001C3F55" w:rsidRDefault="001C3F55">
      <w:pPr>
        <w:jc w:val="both"/>
      </w:pPr>
    </w:p>
    <w:p w14:paraId="4092B86F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57BA469A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20336F58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1C3F55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E860" w14:textId="77777777" w:rsidR="00EC1619" w:rsidRDefault="00EC1619">
      <w:r>
        <w:separator/>
      </w:r>
    </w:p>
  </w:endnote>
  <w:endnote w:type="continuationSeparator" w:id="0">
    <w:p w14:paraId="21818C39" w14:textId="77777777" w:rsidR="00EC1619" w:rsidRDefault="00E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8050" w14:textId="77777777" w:rsidR="00EC1619" w:rsidRDefault="00EC1619">
      <w:r>
        <w:separator/>
      </w:r>
    </w:p>
  </w:footnote>
  <w:footnote w:type="continuationSeparator" w:id="0">
    <w:p w14:paraId="1545C9B7" w14:textId="77777777" w:rsidR="00EC1619" w:rsidRDefault="00EC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1C3F55"/>
    <w:rsid w:val="002032A6"/>
    <w:rsid w:val="00271C3F"/>
    <w:rsid w:val="003A5646"/>
    <w:rsid w:val="003C651F"/>
    <w:rsid w:val="00691F0C"/>
    <w:rsid w:val="006F1FC0"/>
    <w:rsid w:val="00716907"/>
    <w:rsid w:val="007C71C4"/>
    <w:rsid w:val="007F6AD8"/>
    <w:rsid w:val="008C105C"/>
    <w:rsid w:val="00935046"/>
    <w:rsid w:val="009859E4"/>
    <w:rsid w:val="00EC1619"/>
    <w:rsid w:val="00F06515"/>
    <w:rsid w:val="00F30394"/>
    <w:rsid w:val="00F90CEF"/>
    <w:rsid w:val="00FA131E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4A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FC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908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Knight</cp:lastModifiedBy>
  <cp:revision>4</cp:revision>
  <cp:lastPrinted>2004-11-10T11:47:00Z</cp:lastPrinted>
  <dcterms:created xsi:type="dcterms:W3CDTF">2016-11-18T19:37:00Z</dcterms:created>
  <dcterms:modified xsi:type="dcterms:W3CDTF">2020-11-19T16:38:00Z</dcterms:modified>
</cp:coreProperties>
</file>