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1B875" w14:textId="77777777" w:rsidR="009D4744" w:rsidRDefault="009D4744" w:rsidP="00E47FB9">
      <w:pPr>
        <w:jc w:val="center"/>
        <w:rPr>
          <w:b/>
          <w:sz w:val="28"/>
        </w:rPr>
      </w:pPr>
      <w:r>
        <w:rPr>
          <w:b/>
          <w:sz w:val="28"/>
        </w:rPr>
        <w:t>Symphonic Rhapsody</w:t>
      </w:r>
    </w:p>
    <w:p w14:paraId="192E2D62" w14:textId="77777777" w:rsidR="00E47FB9" w:rsidRPr="00325613" w:rsidRDefault="00E47FB9" w:rsidP="00E47FB9">
      <w:pPr>
        <w:jc w:val="center"/>
        <w:rPr>
          <w:b/>
          <w:szCs w:val="22"/>
        </w:rPr>
      </w:pPr>
      <w:proofErr w:type="gramStart"/>
      <w:r w:rsidRPr="00325613">
        <w:rPr>
          <w:b/>
          <w:szCs w:val="22"/>
        </w:rPr>
        <w:t>for</w:t>
      </w:r>
      <w:proofErr w:type="gramEnd"/>
      <w:r w:rsidRPr="00325613">
        <w:rPr>
          <w:b/>
          <w:szCs w:val="22"/>
        </w:rPr>
        <w:t xml:space="preserve"> euphonium and band</w:t>
      </w:r>
    </w:p>
    <w:p w14:paraId="1B8FCA04" w14:textId="77777777" w:rsidR="00E47FB9" w:rsidRDefault="00E47FB9" w:rsidP="00E47FB9">
      <w:pPr>
        <w:jc w:val="center"/>
        <w:rPr>
          <w:b/>
          <w:sz w:val="28"/>
        </w:rPr>
      </w:pPr>
    </w:p>
    <w:p w14:paraId="4C2CB0C9" w14:textId="77777777" w:rsidR="008766CE" w:rsidRPr="008766CE" w:rsidRDefault="008766CE" w:rsidP="008766CE">
      <w:pPr>
        <w:spacing w:after="150"/>
        <w:jc w:val="both"/>
        <w:rPr>
          <w:rFonts w:cs="Arial"/>
          <w:color w:val="333333"/>
          <w:szCs w:val="22"/>
        </w:rPr>
      </w:pPr>
      <w:r w:rsidRPr="008766CE">
        <w:rPr>
          <w:rFonts w:cs="Arial"/>
          <w:color w:val="333333"/>
          <w:szCs w:val="22"/>
        </w:rPr>
        <w:t>The </w:t>
      </w:r>
      <w:r w:rsidRPr="008766CE">
        <w:rPr>
          <w:rFonts w:cs="Arial"/>
          <w:i/>
          <w:iCs/>
          <w:color w:val="333333"/>
          <w:szCs w:val="22"/>
        </w:rPr>
        <w:t>Symphonic Rhapsody</w:t>
      </w:r>
      <w:r w:rsidRPr="008766CE">
        <w:rPr>
          <w:rFonts w:cs="Arial"/>
          <w:color w:val="333333"/>
          <w:szCs w:val="22"/>
        </w:rPr>
        <w:t> was published in 1976, although the genesis of the piece dates back to the early ‘60s when I was a teenager and played the euphonium in a Salvation Army band. The work incorporates an old gospel song – ‘</w:t>
      </w:r>
      <w:proofErr w:type="gramStart"/>
      <w:r w:rsidRPr="008766CE">
        <w:rPr>
          <w:rFonts w:cs="Arial"/>
          <w:color w:val="333333"/>
          <w:szCs w:val="22"/>
        </w:rPr>
        <w:t>So</w:t>
      </w:r>
      <w:proofErr w:type="gramEnd"/>
      <w:r w:rsidRPr="008766CE">
        <w:rPr>
          <w:rFonts w:cs="Arial"/>
          <w:color w:val="333333"/>
          <w:szCs w:val="22"/>
        </w:rPr>
        <w:t xml:space="preserve"> we’ll roll the old chariot along’ – into a symphonically structured form. Motifs from the gospel song permeate the rest of the musical material so that the work hopefully has a unified whole. The ‘variations’ are less actual variations on the tune itself, but more a comment on certain melodic aspects.</w:t>
      </w:r>
    </w:p>
    <w:p w14:paraId="6986E363" w14:textId="77777777" w:rsidR="008766CE" w:rsidRPr="008766CE" w:rsidRDefault="008766CE" w:rsidP="008766CE">
      <w:pPr>
        <w:spacing w:after="150"/>
        <w:jc w:val="both"/>
        <w:rPr>
          <w:rFonts w:cs="Arial"/>
          <w:color w:val="333333"/>
          <w:szCs w:val="22"/>
        </w:rPr>
      </w:pPr>
      <w:r w:rsidRPr="008766CE">
        <w:rPr>
          <w:rFonts w:cs="Arial"/>
          <w:color w:val="333333"/>
          <w:szCs w:val="22"/>
        </w:rPr>
        <w:t>Although the writing is naturally virtuosic in a way which is obvious for such a solo instrument within the brass band, it never the less unfolds many more lyrical aspects of the instrument’s capabilities. Towards the end of the piece the tune is heard once again in its full version, leading to a coda where the euphonium takes centre stage in a bravura manner.</w:t>
      </w:r>
    </w:p>
    <w:p w14:paraId="32B8419B" w14:textId="77777777" w:rsidR="0059489B" w:rsidRPr="008766CE" w:rsidRDefault="0059489B" w:rsidP="008766CE">
      <w:pPr>
        <w:jc w:val="both"/>
        <w:rPr>
          <w:rFonts w:cs="Arial"/>
          <w:szCs w:val="22"/>
        </w:rPr>
      </w:pPr>
    </w:p>
    <w:p w14:paraId="61B9A9E1" w14:textId="77777777" w:rsidR="00DA0D98" w:rsidRDefault="00DA0D98">
      <w:pPr>
        <w:jc w:val="both"/>
      </w:pPr>
    </w:p>
    <w:p w14:paraId="1617199D" w14:textId="77777777" w:rsidR="008766CE" w:rsidRDefault="008766CE" w:rsidP="008766CE">
      <w:pPr>
        <w:pStyle w:val="Footer"/>
      </w:pPr>
      <w:r>
        <w:rPr>
          <w:rFonts w:cs="Arial"/>
        </w:rPr>
        <w:t>©</w:t>
      </w:r>
      <w:r>
        <w:t xml:space="preserve"> Edward Gregson</w:t>
      </w:r>
    </w:p>
    <w:p w14:paraId="2AB6FD06" w14:textId="77777777" w:rsidR="00DA0D98" w:rsidRDefault="00DA0D98">
      <w:pPr>
        <w:jc w:val="both"/>
      </w:pPr>
      <w:bookmarkStart w:id="0" w:name="_GoBack"/>
      <w:bookmarkEnd w:id="0"/>
    </w:p>
    <w:p w14:paraId="49159251" w14:textId="77777777" w:rsidR="00DA0D98" w:rsidRDefault="00DA0D98">
      <w:pPr>
        <w:tabs>
          <w:tab w:val="right" w:pos="8100"/>
        </w:tabs>
        <w:jc w:val="both"/>
        <w:rPr>
          <w:b/>
        </w:rPr>
      </w:pPr>
    </w:p>
    <w:p w14:paraId="5B9AFDAC" w14:textId="77777777" w:rsidR="00DA0D98" w:rsidRDefault="00DA0D98">
      <w:pPr>
        <w:pStyle w:val="NormalWeb"/>
        <w:spacing w:before="0" w:beforeAutospacing="0" w:after="0" w:afterAutospacing="0"/>
        <w:rPr>
          <w:rFonts w:ascii="Arial" w:hAnsi="Arial" w:cs="Arial"/>
          <w:sz w:val="22"/>
        </w:rPr>
      </w:pPr>
    </w:p>
    <w:p w14:paraId="64029DED" w14:textId="77777777" w:rsidR="00DA0D98" w:rsidRDefault="00DA0D98">
      <w:pPr>
        <w:pStyle w:val="NormalWeb"/>
        <w:spacing w:before="0" w:beforeAutospacing="0" w:after="0" w:afterAutospacing="0"/>
        <w:rPr>
          <w:rFonts w:ascii="Arial" w:hAnsi="Arial" w:cs="Arial"/>
          <w:sz w:val="22"/>
        </w:rPr>
      </w:pPr>
    </w:p>
    <w:sectPr w:rsidR="00DA0D98">
      <w:footerReference w:type="default" r:id="rId8"/>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1EA1D" w14:textId="77777777" w:rsidR="00DA0D98" w:rsidRDefault="00DA0D98">
      <w:r>
        <w:separator/>
      </w:r>
    </w:p>
  </w:endnote>
  <w:endnote w:type="continuationSeparator" w:id="0">
    <w:p w14:paraId="6CDCD011" w14:textId="77777777" w:rsidR="00DA0D98" w:rsidRDefault="00D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5117" w14:textId="77777777" w:rsidR="00E47FB9" w:rsidRDefault="00E47FB9">
    <w:pPr>
      <w:pStyle w:val="Footer"/>
    </w:pPr>
    <w:r>
      <w:rPr>
        <w:rFonts w:cs="Arial"/>
      </w:rPr>
      <w:t>©</w:t>
    </w:r>
    <w:r>
      <w:t xml:space="preserve"> Edward Gregson</w:t>
    </w:r>
  </w:p>
  <w:p w14:paraId="447DC363" w14:textId="77777777" w:rsidR="00E47FB9" w:rsidRPr="008C105C" w:rsidRDefault="00E47FB9">
    <w:pPr>
      <w:pStyle w:val="Foo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18342" w14:textId="77777777" w:rsidR="00DA0D98" w:rsidRDefault="00DA0D98">
      <w:r>
        <w:separator/>
      </w:r>
    </w:p>
  </w:footnote>
  <w:footnote w:type="continuationSeparator" w:id="0">
    <w:p w14:paraId="63E5E9FB" w14:textId="77777777" w:rsidR="00DA0D98" w:rsidRDefault="00DA0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2032A6"/>
    <w:rsid w:val="002C6F44"/>
    <w:rsid w:val="00325613"/>
    <w:rsid w:val="003E631E"/>
    <w:rsid w:val="00491DDE"/>
    <w:rsid w:val="005742AB"/>
    <w:rsid w:val="0059489B"/>
    <w:rsid w:val="00604D43"/>
    <w:rsid w:val="00716907"/>
    <w:rsid w:val="007F6AD8"/>
    <w:rsid w:val="008766CE"/>
    <w:rsid w:val="008C105C"/>
    <w:rsid w:val="008E377F"/>
    <w:rsid w:val="009D4744"/>
    <w:rsid w:val="00A3762E"/>
    <w:rsid w:val="00A8779E"/>
    <w:rsid w:val="00BD16E4"/>
    <w:rsid w:val="00C16FCC"/>
    <w:rsid w:val="00DA0D98"/>
    <w:rsid w:val="00DA1483"/>
    <w:rsid w:val="00DB567F"/>
    <w:rsid w:val="00E47FB9"/>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2E0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8766CE"/>
  </w:style>
  <w:style w:type="character" w:styleId="Emphasis">
    <w:name w:val="Emphasis"/>
    <w:basedOn w:val="DefaultParagraphFont"/>
    <w:uiPriority w:val="20"/>
    <w:qFormat/>
    <w:rsid w:val="008766C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8766CE"/>
  </w:style>
  <w:style w:type="character" w:styleId="Emphasis">
    <w:name w:val="Emphasis"/>
    <w:basedOn w:val="DefaultParagraphFont"/>
    <w:uiPriority w:val="20"/>
    <w:qFormat/>
    <w:rsid w:val="00876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99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960</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2015-02-08T09:59:00Z</dcterms:created>
  <dcterms:modified xsi:type="dcterms:W3CDTF">2015-04-08T08:18:00Z</dcterms:modified>
</cp:coreProperties>
</file>