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265DB" w14:textId="77777777" w:rsidR="00AC78F3" w:rsidRDefault="00412B00" w:rsidP="00412B00">
      <w:pPr>
        <w:jc w:val="center"/>
        <w:rPr>
          <w:b/>
          <w:sz w:val="28"/>
          <w:szCs w:val="28"/>
        </w:rPr>
      </w:pPr>
      <w:proofErr w:type="spellStart"/>
      <w:r>
        <w:rPr>
          <w:b/>
          <w:sz w:val="28"/>
          <w:szCs w:val="28"/>
        </w:rPr>
        <w:t>Serenata</w:t>
      </w:r>
      <w:proofErr w:type="spellEnd"/>
      <w:r>
        <w:rPr>
          <w:b/>
          <w:sz w:val="28"/>
          <w:szCs w:val="28"/>
        </w:rPr>
        <w:t xml:space="preserve"> </w:t>
      </w:r>
      <w:proofErr w:type="spellStart"/>
      <w:r>
        <w:rPr>
          <w:b/>
          <w:sz w:val="28"/>
          <w:szCs w:val="28"/>
        </w:rPr>
        <w:t>Notturna</w:t>
      </w:r>
      <w:proofErr w:type="spellEnd"/>
    </w:p>
    <w:p w14:paraId="5F5A6816" w14:textId="77777777" w:rsidR="00412B00" w:rsidRDefault="00412B00" w:rsidP="00412B00">
      <w:pPr>
        <w:jc w:val="center"/>
        <w:rPr>
          <w:b/>
          <w:sz w:val="28"/>
          <w:szCs w:val="28"/>
        </w:rPr>
      </w:pPr>
    </w:p>
    <w:p w14:paraId="2A57F28E" w14:textId="77777777" w:rsidR="00466B5D" w:rsidRPr="00466B5D" w:rsidRDefault="00466B5D" w:rsidP="00466B5D">
      <w:pPr>
        <w:spacing w:after="150"/>
        <w:jc w:val="both"/>
        <w:rPr>
          <w:rFonts w:cs="Arial"/>
          <w:color w:val="333333"/>
        </w:rPr>
      </w:pPr>
      <w:proofErr w:type="spellStart"/>
      <w:r w:rsidRPr="00466B5D">
        <w:rPr>
          <w:rFonts w:cs="Arial"/>
          <w:i/>
          <w:iCs/>
          <w:color w:val="333333"/>
        </w:rPr>
        <w:t>Serenata</w:t>
      </w:r>
      <w:proofErr w:type="spellEnd"/>
      <w:r w:rsidRPr="00466B5D">
        <w:rPr>
          <w:rFonts w:cs="Arial"/>
          <w:i/>
          <w:iCs/>
          <w:color w:val="333333"/>
        </w:rPr>
        <w:t xml:space="preserve"> </w:t>
      </w:r>
      <w:proofErr w:type="spellStart"/>
      <w:r w:rsidRPr="00466B5D">
        <w:rPr>
          <w:rFonts w:cs="Arial"/>
          <w:i/>
          <w:iCs/>
          <w:color w:val="333333"/>
        </w:rPr>
        <w:t>Notturna</w:t>
      </w:r>
      <w:proofErr w:type="spellEnd"/>
      <w:r w:rsidRPr="00466B5D">
        <w:rPr>
          <w:rFonts w:cs="Arial"/>
          <w:color w:val="333333"/>
        </w:rPr>
        <w:t xml:space="preserve"> was originally written, to a private commission in 1998, for violin and piano. </w:t>
      </w:r>
      <w:proofErr w:type="gramStart"/>
      <w:r w:rsidRPr="00466B5D">
        <w:rPr>
          <w:rFonts w:cs="Arial"/>
          <w:color w:val="333333"/>
        </w:rPr>
        <w:t xml:space="preserve">The version for cello and piano was first performed by Victoria </w:t>
      </w:r>
      <w:proofErr w:type="spellStart"/>
      <w:r w:rsidRPr="00466B5D">
        <w:rPr>
          <w:rFonts w:cs="Arial"/>
          <w:color w:val="333333"/>
        </w:rPr>
        <w:t>Simonsen</w:t>
      </w:r>
      <w:proofErr w:type="spellEnd"/>
      <w:r w:rsidRPr="00466B5D">
        <w:rPr>
          <w:rFonts w:cs="Arial"/>
          <w:color w:val="333333"/>
        </w:rPr>
        <w:t xml:space="preserve"> (cello) and Benjamin Frith (piano) at the 2004 RNCM Manchester International Cello Festival</w:t>
      </w:r>
      <w:proofErr w:type="gramEnd"/>
      <w:r w:rsidRPr="00466B5D">
        <w:rPr>
          <w:rFonts w:cs="Arial"/>
          <w:color w:val="333333"/>
        </w:rPr>
        <w:t>.</w:t>
      </w:r>
    </w:p>
    <w:p w14:paraId="0B00EDE8" w14:textId="77777777" w:rsidR="00466B5D" w:rsidRDefault="00466B5D" w:rsidP="00466B5D">
      <w:pPr>
        <w:spacing w:after="150"/>
        <w:jc w:val="both"/>
        <w:rPr>
          <w:rFonts w:cs="Arial"/>
          <w:color w:val="333333"/>
        </w:rPr>
      </w:pPr>
      <w:r w:rsidRPr="00466B5D">
        <w:rPr>
          <w:rFonts w:cs="Arial"/>
          <w:color w:val="333333"/>
        </w:rPr>
        <w:t>As the title suggests, </w:t>
      </w:r>
      <w:proofErr w:type="spellStart"/>
      <w:r w:rsidRPr="00466B5D">
        <w:rPr>
          <w:rFonts w:cs="Arial"/>
          <w:i/>
          <w:iCs/>
          <w:color w:val="333333"/>
        </w:rPr>
        <w:t>Serenata</w:t>
      </w:r>
      <w:proofErr w:type="spellEnd"/>
      <w:r w:rsidRPr="00466B5D">
        <w:rPr>
          <w:rFonts w:cs="Arial"/>
          <w:i/>
          <w:iCs/>
          <w:color w:val="333333"/>
        </w:rPr>
        <w:t xml:space="preserve"> </w:t>
      </w:r>
      <w:proofErr w:type="spellStart"/>
      <w:r w:rsidRPr="00466B5D">
        <w:rPr>
          <w:rFonts w:cs="Arial"/>
          <w:i/>
          <w:iCs/>
          <w:color w:val="333333"/>
        </w:rPr>
        <w:t>Notturna</w:t>
      </w:r>
      <w:proofErr w:type="spellEnd"/>
      <w:r w:rsidRPr="00466B5D">
        <w:rPr>
          <w:rFonts w:cs="Arial"/>
          <w:color w:val="333333"/>
        </w:rPr>
        <w:t> evokes the atmosphere of night music. Following a reflective opening, where the pitch development outlines a twelve-note series, the music gradually becomes more agitated, developing into a kind of </w:t>
      </w:r>
      <w:r w:rsidRPr="00466B5D">
        <w:rPr>
          <w:rFonts w:cs="Arial"/>
          <w:i/>
          <w:iCs/>
          <w:color w:val="333333"/>
        </w:rPr>
        <w:t>dance macabre</w:t>
      </w:r>
      <w:r w:rsidRPr="00466B5D">
        <w:rPr>
          <w:rFonts w:cs="Arial"/>
          <w:color w:val="333333"/>
        </w:rPr>
        <w:t>, which eventually reaches a powerful climax. The music then subsides into a much more tranquil atmosphere and the previous dissonant material transposes itself into a simple melody (like a lullaby), uttered by the cello, the outline of which, both melodically and in terms of the piano figuration, has already been present in the piece from the beginning. Thus the turmoil of the first part of the work becomes transfigured into something much more peaceful – hence the quotation at the beginning of the score: </w:t>
      </w:r>
      <w:r w:rsidRPr="00466B5D">
        <w:rPr>
          <w:rFonts w:cs="Arial"/>
          <w:i/>
          <w:iCs/>
          <w:color w:val="333333"/>
        </w:rPr>
        <w:t>out of darkness cometh light</w:t>
      </w:r>
      <w:r w:rsidRPr="00466B5D">
        <w:rPr>
          <w:rFonts w:cs="Arial"/>
          <w:color w:val="333333"/>
        </w:rPr>
        <w:t>.</w:t>
      </w:r>
    </w:p>
    <w:p w14:paraId="3DB39939" w14:textId="77777777" w:rsidR="00466B5D" w:rsidRDefault="00466B5D" w:rsidP="00466B5D">
      <w:pPr>
        <w:spacing w:after="150"/>
        <w:jc w:val="both"/>
        <w:rPr>
          <w:rFonts w:cs="Arial"/>
          <w:color w:val="333333"/>
        </w:rPr>
      </w:pPr>
    </w:p>
    <w:p w14:paraId="2E0A0589" w14:textId="77777777" w:rsidR="00466B5D" w:rsidRPr="00412B00" w:rsidRDefault="00466B5D" w:rsidP="00466B5D">
      <w:pPr>
        <w:pStyle w:val="Footer"/>
        <w:rPr>
          <w:sz w:val="20"/>
          <w:szCs w:val="20"/>
        </w:rPr>
      </w:pPr>
      <w:r w:rsidRPr="00412B00">
        <w:rPr>
          <w:sz w:val="20"/>
          <w:szCs w:val="20"/>
        </w:rPr>
        <w:t>© Edward Gregson</w:t>
      </w:r>
    </w:p>
    <w:p w14:paraId="51832CD7" w14:textId="77777777" w:rsidR="00466B5D" w:rsidRPr="00466B5D" w:rsidRDefault="00466B5D" w:rsidP="00466B5D">
      <w:pPr>
        <w:spacing w:after="150"/>
        <w:jc w:val="both"/>
        <w:rPr>
          <w:rFonts w:cs="Arial"/>
          <w:color w:val="333333"/>
        </w:rPr>
      </w:pPr>
      <w:bookmarkStart w:id="0" w:name="_GoBack"/>
      <w:bookmarkEnd w:id="0"/>
    </w:p>
    <w:p w14:paraId="305C064E" w14:textId="77777777" w:rsidR="00412B00" w:rsidRPr="00412B00" w:rsidRDefault="00412B00" w:rsidP="00412B00">
      <w:pPr>
        <w:jc w:val="both"/>
      </w:pPr>
    </w:p>
    <w:sectPr w:rsidR="00412B00" w:rsidRPr="00412B00" w:rsidSect="0094225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5AD54" w14:textId="77777777" w:rsidR="00412B00" w:rsidRDefault="00412B00" w:rsidP="00412B00">
      <w:r>
        <w:separator/>
      </w:r>
    </w:p>
  </w:endnote>
  <w:endnote w:type="continuationSeparator" w:id="0">
    <w:p w14:paraId="1324BA82" w14:textId="77777777" w:rsidR="00412B00" w:rsidRDefault="00412B00" w:rsidP="0041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A9BC7" w14:textId="77777777" w:rsidR="00412B00" w:rsidRDefault="00412B00" w:rsidP="00412B00">
      <w:r>
        <w:separator/>
      </w:r>
    </w:p>
  </w:footnote>
  <w:footnote w:type="continuationSeparator" w:id="0">
    <w:p w14:paraId="38EC9CA5" w14:textId="77777777" w:rsidR="00412B00" w:rsidRDefault="00412B00" w:rsidP="00412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00"/>
    <w:rsid w:val="00412B00"/>
    <w:rsid w:val="00466B5D"/>
    <w:rsid w:val="005E008F"/>
    <w:rsid w:val="0094225C"/>
    <w:rsid w:val="00AC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E3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B0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12B00"/>
    <w:rPr>
      <w:i/>
      <w:iCs/>
    </w:rPr>
  </w:style>
  <w:style w:type="paragraph" w:styleId="Header">
    <w:name w:val="header"/>
    <w:basedOn w:val="Normal"/>
    <w:link w:val="HeaderChar"/>
    <w:uiPriority w:val="99"/>
    <w:unhideWhenUsed/>
    <w:rsid w:val="00412B00"/>
    <w:pPr>
      <w:tabs>
        <w:tab w:val="center" w:pos="4320"/>
        <w:tab w:val="right" w:pos="8640"/>
      </w:tabs>
    </w:pPr>
  </w:style>
  <w:style w:type="character" w:customStyle="1" w:styleId="HeaderChar">
    <w:name w:val="Header Char"/>
    <w:basedOn w:val="DefaultParagraphFont"/>
    <w:link w:val="Header"/>
    <w:uiPriority w:val="99"/>
    <w:rsid w:val="00412B00"/>
    <w:rPr>
      <w:lang w:val="en-GB"/>
    </w:rPr>
  </w:style>
  <w:style w:type="paragraph" w:styleId="Footer">
    <w:name w:val="footer"/>
    <w:basedOn w:val="Normal"/>
    <w:link w:val="FooterChar"/>
    <w:uiPriority w:val="99"/>
    <w:unhideWhenUsed/>
    <w:rsid w:val="00412B00"/>
    <w:pPr>
      <w:tabs>
        <w:tab w:val="center" w:pos="4320"/>
        <w:tab w:val="right" w:pos="8640"/>
      </w:tabs>
    </w:pPr>
  </w:style>
  <w:style w:type="character" w:customStyle="1" w:styleId="FooterChar">
    <w:name w:val="Footer Char"/>
    <w:basedOn w:val="DefaultParagraphFont"/>
    <w:link w:val="Footer"/>
    <w:uiPriority w:val="99"/>
    <w:rsid w:val="00412B00"/>
    <w:rPr>
      <w:lang w:val="en-GB"/>
    </w:rPr>
  </w:style>
  <w:style w:type="character" w:customStyle="1" w:styleId="apple-converted-space">
    <w:name w:val="apple-converted-space"/>
    <w:basedOn w:val="DefaultParagraphFont"/>
    <w:rsid w:val="00466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B0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12B00"/>
    <w:rPr>
      <w:i/>
      <w:iCs/>
    </w:rPr>
  </w:style>
  <w:style w:type="paragraph" w:styleId="Header">
    <w:name w:val="header"/>
    <w:basedOn w:val="Normal"/>
    <w:link w:val="HeaderChar"/>
    <w:uiPriority w:val="99"/>
    <w:unhideWhenUsed/>
    <w:rsid w:val="00412B00"/>
    <w:pPr>
      <w:tabs>
        <w:tab w:val="center" w:pos="4320"/>
        <w:tab w:val="right" w:pos="8640"/>
      </w:tabs>
    </w:pPr>
  </w:style>
  <w:style w:type="character" w:customStyle="1" w:styleId="HeaderChar">
    <w:name w:val="Header Char"/>
    <w:basedOn w:val="DefaultParagraphFont"/>
    <w:link w:val="Header"/>
    <w:uiPriority w:val="99"/>
    <w:rsid w:val="00412B00"/>
    <w:rPr>
      <w:lang w:val="en-GB"/>
    </w:rPr>
  </w:style>
  <w:style w:type="paragraph" w:styleId="Footer">
    <w:name w:val="footer"/>
    <w:basedOn w:val="Normal"/>
    <w:link w:val="FooterChar"/>
    <w:uiPriority w:val="99"/>
    <w:unhideWhenUsed/>
    <w:rsid w:val="00412B00"/>
    <w:pPr>
      <w:tabs>
        <w:tab w:val="center" w:pos="4320"/>
        <w:tab w:val="right" w:pos="8640"/>
      </w:tabs>
    </w:pPr>
  </w:style>
  <w:style w:type="character" w:customStyle="1" w:styleId="FooterChar">
    <w:name w:val="Footer Char"/>
    <w:basedOn w:val="DefaultParagraphFont"/>
    <w:link w:val="Footer"/>
    <w:uiPriority w:val="99"/>
    <w:rsid w:val="00412B00"/>
    <w:rPr>
      <w:lang w:val="en-GB"/>
    </w:rPr>
  </w:style>
  <w:style w:type="character" w:customStyle="1" w:styleId="apple-converted-space">
    <w:name w:val="apple-converted-space"/>
    <w:basedOn w:val="DefaultParagraphFont"/>
    <w:rsid w:val="0046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8585">
      <w:bodyDiv w:val="1"/>
      <w:marLeft w:val="0"/>
      <w:marRight w:val="0"/>
      <w:marTop w:val="0"/>
      <w:marBottom w:val="0"/>
      <w:divBdr>
        <w:top w:val="none" w:sz="0" w:space="0" w:color="auto"/>
        <w:left w:val="none" w:sz="0" w:space="0" w:color="auto"/>
        <w:bottom w:val="none" w:sz="0" w:space="0" w:color="auto"/>
        <w:right w:val="none" w:sz="0" w:space="0" w:color="auto"/>
      </w:divBdr>
    </w:div>
    <w:div w:id="1334525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3</cp:revision>
  <dcterms:created xsi:type="dcterms:W3CDTF">2015-04-08T07:46:00Z</dcterms:created>
  <dcterms:modified xsi:type="dcterms:W3CDTF">2015-04-08T07:47:00Z</dcterms:modified>
</cp:coreProperties>
</file>