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DBAEA" w14:textId="77777777" w:rsidR="001D479D" w:rsidRDefault="001D479D">
      <w:pPr>
        <w:tabs>
          <w:tab w:val="right" w:pos="8100"/>
        </w:tabs>
        <w:jc w:val="both"/>
        <w:rPr>
          <w:b/>
        </w:rPr>
      </w:pPr>
    </w:p>
    <w:p w14:paraId="46D853C9" w14:textId="77777777" w:rsidR="001D479D" w:rsidRDefault="00FC0275" w:rsidP="00FC0275">
      <w:pPr>
        <w:pStyle w:val="Heading1"/>
        <w:jc w:val="center"/>
        <w:rPr>
          <w:i w:val="0"/>
          <w:sz w:val="28"/>
          <w:szCs w:val="28"/>
        </w:rPr>
      </w:pPr>
      <w:proofErr w:type="spellStart"/>
      <w:r>
        <w:rPr>
          <w:i w:val="0"/>
          <w:sz w:val="28"/>
          <w:szCs w:val="28"/>
        </w:rPr>
        <w:t>Intrada</w:t>
      </w:r>
      <w:proofErr w:type="spellEnd"/>
    </w:p>
    <w:p w14:paraId="7413295F" w14:textId="77777777" w:rsidR="001D479D" w:rsidRPr="00393C07" w:rsidRDefault="00FC0275" w:rsidP="00393C07">
      <w:pPr>
        <w:jc w:val="center"/>
        <w:rPr>
          <w:b/>
          <w:szCs w:val="22"/>
        </w:rPr>
      </w:pPr>
      <w:r w:rsidRPr="00393C07">
        <w:rPr>
          <w:b/>
          <w:szCs w:val="22"/>
        </w:rPr>
        <w:t>for Brass Band</w:t>
      </w:r>
    </w:p>
    <w:p w14:paraId="1E271C2C" w14:textId="77777777" w:rsidR="001D479D" w:rsidRDefault="001D479D">
      <w:pPr>
        <w:tabs>
          <w:tab w:val="right" w:pos="8100"/>
        </w:tabs>
        <w:jc w:val="both"/>
        <w:rPr>
          <w:b/>
        </w:rPr>
      </w:pPr>
    </w:p>
    <w:p w14:paraId="5D7084CC" w14:textId="77777777" w:rsidR="001D479D" w:rsidRDefault="00FC0275" w:rsidP="00FC0275">
      <w:pPr>
        <w:jc w:val="both"/>
      </w:pPr>
      <w:r>
        <w:t>This work was commissioned by the London Borough of Redbridge with funds provided by the Arts Council of Great Britain, and was first performed at the London Festival of 1972 by the Redbridge Youth Band, conducted by John Ridgeon.</w:t>
      </w:r>
    </w:p>
    <w:p w14:paraId="40A36485" w14:textId="77777777" w:rsidR="001D479D" w:rsidRDefault="001D479D" w:rsidP="00FC0275">
      <w:pPr>
        <w:jc w:val="both"/>
      </w:pPr>
    </w:p>
    <w:p w14:paraId="5754170F" w14:textId="77777777" w:rsidR="001D479D" w:rsidRDefault="00FC0275" w:rsidP="00FC0275">
      <w:pPr>
        <w:jc w:val="both"/>
      </w:pPr>
      <w:proofErr w:type="spellStart"/>
      <w:r>
        <w:rPr>
          <w:i/>
        </w:rPr>
        <w:t>Intrada</w:t>
      </w:r>
      <w:proofErr w:type="spellEnd"/>
      <w:r>
        <w:rPr>
          <w:b/>
        </w:rPr>
        <w:t xml:space="preserve"> </w:t>
      </w:r>
      <w:r>
        <w:t>is in three sections, the first and last being similar.  The middle section unfolds an expansive chromatic melody, heard initially on the horns, but later in canon between cornets and trombones. The work is lively throughout and has strong rhythmic elements as its chief characteristic, including changing time patterns and syncopations.</w:t>
      </w:r>
    </w:p>
    <w:p w14:paraId="500584FF" w14:textId="77777777" w:rsidR="001D479D" w:rsidRDefault="001D479D" w:rsidP="00FC0275">
      <w:pPr>
        <w:tabs>
          <w:tab w:val="right" w:pos="8100"/>
        </w:tabs>
        <w:jc w:val="both"/>
        <w:rPr>
          <w:b/>
        </w:rPr>
      </w:pPr>
    </w:p>
    <w:p w14:paraId="7ECC0FB6" w14:textId="77777777" w:rsidR="001D479D" w:rsidRDefault="001D479D">
      <w:pPr>
        <w:pStyle w:val="NormalWeb"/>
        <w:spacing w:before="0" w:beforeAutospacing="0" w:after="0" w:afterAutospacing="0"/>
        <w:rPr>
          <w:rFonts w:ascii="Arial" w:hAnsi="Arial" w:cs="Arial"/>
          <w:sz w:val="22"/>
        </w:rPr>
      </w:pPr>
    </w:p>
    <w:p w14:paraId="33553CF5" w14:textId="77777777" w:rsidR="00400F7B" w:rsidRDefault="00400F7B" w:rsidP="00400F7B">
      <w:pPr>
        <w:pStyle w:val="Footer"/>
      </w:pPr>
      <w:r>
        <w:rPr>
          <w:rFonts w:cs="Arial"/>
        </w:rPr>
        <w:t>©</w:t>
      </w:r>
      <w:r>
        <w:t xml:space="preserve"> Edward Gregson</w:t>
      </w:r>
    </w:p>
    <w:p w14:paraId="7583BA97" w14:textId="77777777" w:rsidR="001D479D" w:rsidRDefault="001D479D">
      <w:pPr>
        <w:pStyle w:val="NormalWeb"/>
        <w:spacing w:before="0" w:beforeAutospacing="0" w:after="0" w:afterAutospacing="0"/>
        <w:rPr>
          <w:rFonts w:ascii="Arial" w:hAnsi="Arial" w:cs="Arial"/>
          <w:sz w:val="22"/>
        </w:rPr>
      </w:pPr>
      <w:bookmarkStart w:id="0" w:name="_GoBack"/>
      <w:bookmarkEnd w:id="0"/>
    </w:p>
    <w:sectPr w:rsidR="001D479D">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97F87" w14:textId="77777777" w:rsidR="001D479D" w:rsidRDefault="00FC0275">
      <w:r>
        <w:separator/>
      </w:r>
    </w:p>
  </w:endnote>
  <w:endnote w:type="continuationSeparator" w:id="0">
    <w:p w14:paraId="335F6DCF" w14:textId="77777777" w:rsidR="001D479D" w:rsidRDefault="00FC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A2E43" w14:textId="77777777" w:rsidR="001D479D" w:rsidRDefault="00FC0275">
      <w:r>
        <w:separator/>
      </w:r>
    </w:p>
  </w:footnote>
  <w:footnote w:type="continuationSeparator" w:id="0">
    <w:p w14:paraId="59321D85" w14:textId="77777777" w:rsidR="001D479D" w:rsidRDefault="00FC02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75"/>
    <w:rsid w:val="001D479D"/>
    <w:rsid w:val="00393C07"/>
    <w:rsid w:val="00400F7B"/>
    <w:rsid w:val="00FC0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1326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622</CharactersWithSpaces>
  <SharedDoc>false</SharedDoc>
  <HLinks>
    <vt:vector size="6" baseType="variant">
      <vt:variant>
        <vt:i4>7798789</vt:i4>
      </vt:variant>
      <vt:variant>
        <vt:i4>1649</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4</cp:revision>
  <cp:lastPrinted>2004-11-10T11:47:00Z</cp:lastPrinted>
  <dcterms:created xsi:type="dcterms:W3CDTF">2015-02-08T08:53:00Z</dcterms:created>
  <dcterms:modified xsi:type="dcterms:W3CDTF">2015-03-08T08:48:00Z</dcterms:modified>
</cp:coreProperties>
</file>