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062E" w14:textId="77777777" w:rsidR="00D136DC" w:rsidRDefault="00D136DC">
      <w:pPr>
        <w:tabs>
          <w:tab w:val="right" w:pos="8100"/>
        </w:tabs>
        <w:jc w:val="both"/>
        <w:rPr>
          <w:b/>
        </w:rPr>
      </w:pPr>
    </w:p>
    <w:p w14:paraId="2D5FDBFE" w14:textId="77777777" w:rsidR="00D136DC" w:rsidRDefault="000137C8">
      <w:pPr>
        <w:tabs>
          <w:tab w:val="right" w:pos="8100"/>
        </w:tabs>
        <w:jc w:val="both"/>
        <w:rPr>
          <w:b/>
        </w:rPr>
      </w:pPr>
      <w:r>
        <w:rPr>
          <w:b/>
        </w:rPr>
        <w:tab/>
      </w:r>
    </w:p>
    <w:p w14:paraId="51876B7A" w14:textId="77777777" w:rsidR="000137C8" w:rsidRPr="000137C8" w:rsidRDefault="000137C8" w:rsidP="000137C8">
      <w:pPr>
        <w:pStyle w:val="Heading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Romance</w:t>
      </w:r>
    </w:p>
    <w:p w14:paraId="5332F6BE" w14:textId="41E62E6D" w:rsidR="00D136DC" w:rsidRPr="00A37581" w:rsidRDefault="000137C8" w:rsidP="000137C8">
      <w:pPr>
        <w:pStyle w:val="Heading1"/>
        <w:jc w:val="center"/>
        <w:rPr>
          <w:i w:val="0"/>
          <w:szCs w:val="22"/>
        </w:rPr>
      </w:pPr>
      <w:proofErr w:type="gramStart"/>
      <w:r w:rsidRPr="00A37581">
        <w:rPr>
          <w:i w:val="0"/>
          <w:szCs w:val="22"/>
        </w:rPr>
        <w:t>for</w:t>
      </w:r>
      <w:proofErr w:type="gramEnd"/>
      <w:r w:rsidRPr="00A37581">
        <w:rPr>
          <w:i w:val="0"/>
          <w:szCs w:val="22"/>
        </w:rPr>
        <w:t xml:space="preserve"> Recorder and </w:t>
      </w:r>
      <w:r w:rsidR="009102F6">
        <w:rPr>
          <w:i w:val="0"/>
          <w:szCs w:val="22"/>
        </w:rPr>
        <w:t>Piano</w:t>
      </w:r>
    </w:p>
    <w:p w14:paraId="6530C58A" w14:textId="77777777" w:rsidR="00D136DC" w:rsidRPr="000137C8" w:rsidRDefault="00D136DC" w:rsidP="000137C8">
      <w:pPr>
        <w:pStyle w:val="Heading2"/>
        <w:jc w:val="center"/>
        <w:rPr>
          <w:i w:val="0"/>
          <w:sz w:val="28"/>
          <w:szCs w:val="28"/>
        </w:rPr>
      </w:pPr>
    </w:p>
    <w:p w14:paraId="1B173C44" w14:textId="77777777" w:rsidR="00D136DC" w:rsidRDefault="00D136DC">
      <w:pPr>
        <w:tabs>
          <w:tab w:val="right" w:pos="8100"/>
        </w:tabs>
        <w:jc w:val="both"/>
        <w:rPr>
          <w:b/>
          <w:i/>
        </w:rPr>
      </w:pPr>
    </w:p>
    <w:p w14:paraId="656FBD37" w14:textId="77777777" w:rsidR="00D136DC" w:rsidRDefault="00D136DC">
      <w:pPr>
        <w:tabs>
          <w:tab w:val="right" w:pos="8100"/>
        </w:tabs>
        <w:jc w:val="both"/>
        <w:rPr>
          <w:b/>
          <w:i/>
        </w:rPr>
      </w:pPr>
    </w:p>
    <w:p w14:paraId="2B6C4EFB" w14:textId="77777777" w:rsidR="009102F6" w:rsidRPr="009102F6" w:rsidRDefault="009102F6" w:rsidP="009102F6">
      <w:pPr>
        <w:spacing w:after="150"/>
        <w:rPr>
          <w:rFonts w:cs="Arial"/>
          <w:color w:val="333333"/>
          <w:szCs w:val="22"/>
        </w:rPr>
      </w:pPr>
      <w:bookmarkStart w:id="0" w:name="_GoBack"/>
      <w:r w:rsidRPr="009102F6">
        <w:rPr>
          <w:rFonts w:cs="Arial"/>
          <w:i/>
          <w:iCs/>
          <w:color w:val="333333"/>
          <w:szCs w:val="22"/>
        </w:rPr>
        <w:t>Romance</w:t>
      </w:r>
      <w:r w:rsidRPr="009102F6">
        <w:rPr>
          <w:rFonts w:cs="Arial"/>
          <w:color w:val="333333"/>
          <w:szCs w:val="22"/>
        </w:rPr>
        <w:t> for recorder and piano is a new, and revised, version of a work (originally for clarinet and piano) written in 1964, when I was a first year student at the Royal Academy of Music. It was written for a fellow student, Robert Hill, who later became principal clarinet of the London Philharmonic Orchestra.</w:t>
      </w:r>
    </w:p>
    <w:p w14:paraId="751EC06F" w14:textId="77777777" w:rsidR="009102F6" w:rsidRPr="009102F6" w:rsidRDefault="009102F6" w:rsidP="009102F6">
      <w:pPr>
        <w:spacing w:after="150"/>
        <w:rPr>
          <w:rFonts w:cs="Arial"/>
          <w:color w:val="333333"/>
          <w:szCs w:val="22"/>
        </w:rPr>
      </w:pPr>
      <w:r w:rsidRPr="009102F6">
        <w:rPr>
          <w:rFonts w:cs="Arial"/>
          <w:i/>
          <w:iCs/>
          <w:color w:val="333333"/>
          <w:szCs w:val="22"/>
        </w:rPr>
        <w:t>Romance</w:t>
      </w:r>
      <w:r w:rsidRPr="009102F6">
        <w:rPr>
          <w:rFonts w:cs="Arial"/>
          <w:color w:val="333333"/>
          <w:szCs w:val="22"/>
        </w:rPr>
        <w:t xml:space="preserve"> is a short and simply structured piece in ternary form, with a cadenza inserted just before the contracted recapitulation. The stylistic influences can probably be traced to English romantics such as Ireland and </w:t>
      </w:r>
      <w:proofErr w:type="spellStart"/>
      <w:r w:rsidRPr="009102F6">
        <w:rPr>
          <w:rFonts w:cs="Arial"/>
          <w:color w:val="333333"/>
          <w:szCs w:val="22"/>
        </w:rPr>
        <w:t>Bax</w:t>
      </w:r>
      <w:proofErr w:type="spellEnd"/>
      <w:r w:rsidRPr="009102F6">
        <w:rPr>
          <w:rFonts w:cs="Arial"/>
          <w:color w:val="333333"/>
          <w:szCs w:val="22"/>
        </w:rPr>
        <w:t>, whom I had obviously just discovered (the following year I was to commence studies with Alan Bush, himself a student of John Ireland).</w:t>
      </w:r>
    </w:p>
    <w:p w14:paraId="37C94694" w14:textId="77777777" w:rsidR="009102F6" w:rsidRPr="009102F6" w:rsidRDefault="009102F6" w:rsidP="009102F6">
      <w:pPr>
        <w:spacing w:after="150"/>
        <w:rPr>
          <w:rFonts w:cs="Arial"/>
          <w:color w:val="333333"/>
          <w:szCs w:val="22"/>
        </w:rPr>
      </w:pPr>
      <w:r w:rsidRPr="009102F6">
        <w:rPr>
          <w:rFonts w:cs="Arial"/>
          <w:color w:val="333333"/>
          <w:szCs w:val="22"/>
        </w:rPr>
        <w:t>Another version of the </w:t>
      </w:r>
      <w:r w:rsidRPr="009102F6">
        <w:rPr>
          <w:rFonts w:cs="Arial"/>
          <w:i/>
          <w:iCs/>
          <w:color w:val="333333"/>
          <w:szCs w:val="22"/>
        </w:rPr>
        <w:t>Romance, </w:t>
      </w:r>
      <w:r w:rsidRPr="009102F6">
        <w:rPr>
          <w:rFonts w:cs="Arial"/>
          <w:color w:val="333333"/>
          <w:szCs w:val="22"/>
        </w:rPr>
        <w:t xml:space="preserve">for recorder and string quartet, was specially made in 2004 for a commercial recording on the Campion label, performed by John Turner (the dedicatee), and the </w:t>
      </w:r>
      <w:proofErr w:type="spellStart"/>
      <w:r w:rsidRPr="009102F6">
        <w:rPr>
          <w:rFonts w:cs="Arial"/>
          <w:color w:val="333333"/>
          <w:szCs w:val="22"/>
        </w:rPr>
        <w:t>Camerata</w:t>
      </w:r>
      <w:proofErr w:type="spellEnd"/>
      <w:r w:rsidRPr="009102F6">
        <w:rPr>
          <w:rFonts w:cs="Arial"/>
          <w:color w:val="333333"/>
          <w:szCs w:val="22"/>
        </w:rPr>
        <w:t xml:space="preserve"> Ensemble.</w:t>
      </w:r>
    </w:p>
    <w:bookmarkEnd w:id="0"/>
    <w:p w14:paraId="1D1F5BE0" w14:textId="77777777" w:rsidR="00D136DC" w:rsidRDefault="00D136DC">
      <w:pPr>
        <w:jc w:val="both"/>
      </w:pPr>
    </w:p>
    <w:p w14:paraId="5714720C" w14:textId="77777777" w:rsidR="00D136DC" w:rsidRDefault="00D136DC">
      <w:pPr>
        <w:jc w:val="both"/>
      </w:pPr>
    </w:p>
    <w:p w14:paraId="5A835D94" w14:textId="77777777" w:rsidR="00A16B6F" w:rsidRDefault="00A16B6F" w:rsidP="00A16B6F">
      <w:pPr>
        <w:pStyle w:val="Footer"/>
      </w:pPr>
      <w:r>
        <w:rPr>
          <w:rFonts w:cs="Arial"/>
        </w:rPr>
        <w:t>©</w:t>
      </w:r>
      <w:r>
        <w:t xml:space="preserve"> Edward Gregson</w:t>
      </w:r>
    </w:p>
    <w:p w14:paraId="46680FC0" w14:textId="77777777" w:rsidR="00D136DC" w:rsidRDefault="00D136DC"/>
    <w:sectPr w:rsidR="00D136DC">
      <w:pgSz w:w="11906" w:h="16838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9686" w14:textId="77777777" w:rsidR="00D136DC" w:rsidRDefault="000137C8">
      <w:r>
        <w:separator/>
      </w:r>
    </w:p>
  </w:endnote>
  <w:endnote w:type="continuationSeparator" w:id="0">
    <w:p w14:paraId="4633D175" w14:textId="77777777" w:rsidR="00D136DC" w:rsidRDefault="0001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106FA" w14:textId="77777777" w:rsidR="00D136DC" w:rsidRDefault="000137C8">
      <w:r>
        <w:separator/>
      </w:r>
    </w:p>
  </w:footnote>
  <w:footnote w:type="continuationSeparator" w:id="0">
    <w:p w14:paraId="2D1C8362" w14:textId="77777777" w:rsidR="00D136DC" w:rsidRDefault="0001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6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C8"/>
    <w:rsid w:val="000137C8"/>
    <w:rsid w:val="009102F6"/>
    <w:rsid w:val="00A16B6F"/>
    <w:rsid w:val="00A37581"/>
    <w:rsid w:val="00D136DC"/>
    <w:rsid w:val="00E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B43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right" w:pos="810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right" w:pos="8100"/>
      </w:tabs>
      <w:jc w:val="both"/>
      <w:outlineLvl w:val="1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right" w:pos="8100"/>
      </w:tabs>
      <w:jc w:val="both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9102F6"/>
    <w:rPr>
      <w:i/>
      <w:iCs/>
    </w:rPr>
  </w:style>
  <w:style w:type="character" w:customStyle="1" w:styleId="apple-converted-space">
    <w:name w:val="apple-converted-space"/>
    <w:basedOn w:val="DefaultParagraphFont"/>
    <w:rsid w:val="009102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right" w:pos="810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right" w:pos="8100"/>
      </w:tabs>
      <w:jc w:val="both"/>
      <w:outlineLvl w:val="1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tabs>
        <w:tab w:val="right" w:pos="8100"/>
      </w:tabs>
      <w:jc w:val="both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9102F6"/>
    <w:rPr>
      <w:i/>
      <w:iCs/>
    </w:rPr>
  </w:style>
  <w:style w:type="character" w:customStyle="1" w:styleId="apple-converted-space">
    <w:name w:val="apple-converted-space"/>
    <w:basedOn w:val="DefaultParagraphFont"/>
    <w:rsid w:val="0091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note:</vt:lpstr>
    </vt:vector>
  </TitlesOfParts>
  <Company>rncm</Company>
  <LinksUpToDate>false</LinksUpToDate>
  <CharactersWithSpaces>938</CharactersWithSpaces>
  <SharedDoc>false</SharedDoc>
  <HLinks>
    <vt:vector size="6" baseType="variant">
      <vt:variant>
        <vt:i4>7798789</vt:i4>
      </vt:variant>
      <vt:variant>
        <vt:i4>1934</vt:i4>
      </vt:variant>
      <vt:variant>
        <vt:i4>1025</vt:i4>
      </vt:variant>
      <vt:variant>
        <vt:i4>1</vt:i4>
      </vt:variant>
      <vt:variant>
        <vt:lpwstr>..\..\..\My Documents\SPWebsites\Edward Gregson\imageswip\eglogo4small copy.jpg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note:</dc:title>
  <dc:subject/>
  <dc:creator>pwoods</dc:creator>
  <cp:keywords/>
  <cp:lastModifiedBy>Clare Scott</cp:lastModifiedBy>
  <cp:revision>3</cp:revision>
  <cp:lastPrinted>2004-11-10T11:47:00Z</cp:lastPrinted>
  <dcterms:created xsi:type="dcterms:W3CDTF">2015-04-08T07:28:00Z</dcterms:created>
  <dcterms:modified xsi:type="dcterms:W3CDTF">2015-04-08T07:29:00Z</dcterms:modified>
</cp:coreProperties>
</file>